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37" w:rsidRPr="00BC6C37" w:rsidRDefault="00BC6C37" w:rsidP="00BC6C37">
      <w:pPr>
        <w:rPr>
          <w:b/>
        </w:rPr>
      </w:pPr>
      <w:bookmarkStart w:id="0" w:name="_GoBack"/>
      <w:bookmarkEnd w:id="0"/>
      <w:r w:rsidRPr="00BC6C37">
        <w:rPr>
          <w:b/>
        </w:rPr>
        <w:t>Hi Team,</w:t>
      </w:r>
    </w:p>
    <w:p w:rsidR="00BC6C37" w:rsidRPr="00BC6C37" w:rsidRDefault="00BC6C37" w:rsidP="00BC6C37">
      <w:r w:rsidRPr="00BC6C37">
        <w:t>Good morning/afternoon,</w:t>
      </w:r>
    </w:p>
    <w:p w:rsidR="00BC6C37" w:rsidRDefault="00BC6C37" w:rsidP="00BC6C37">
      <w:r w:rsidRPr="00BC6C37">
        <w:t>Kindly see below requirements for the Covid Vaccination</w:t>
      </w:r>
      <w:r>
        <w:t>.</w:t>
      </w:r>
    </w:p>
    <w:p w:rsidR="00BC6C37" w:rsidRDefault="00BC6C37" w:rsidP="00BC6C37">
      <w:pPr>
        <w:pStyle w:val="ListParagraph"/>
        <w:numPr>
          <w:ilvl w:val="0"/>
          <w:numId w:val="2"/>
        </w:numPr>
      </w:pPr>
      <w:r>
        <w:t>Certificate of Employments of all employees for vaccination. Please indicate the registration ID numbers. (You can send it thru email before vaccination day)</w:t>
      </w:r>
    </w:p>
    <w:p w:rsidR="00BC6C37" w:rsidRDefault="00BC6C37" w:rsidP="00BC6C37">
      <w:pPr>
        <w:pStyle w:val="ListParagraph"/>
        <w:numPr>
          <w:ilvl w:val="0"/>
          <w:numId w:val="2"/>
        </w:numPr>
      </w:pPr>
      <w:r>
        <w:t>Photocopy of Company IDs and Valid IDs</w:t>
      </w:r>
    </w:p>
    <w:p w:rsidR="00BC6C37" w:rsidRDefault="00BC6C37" w:rsidP="00BC6C37">
      <w:pPr>
        <w:pStyle w:val="ListParagraph"/>
        <w:numPr>
          <w:ilvl w:val="0"/>
          <w:numId w:val="2"/>
        </w:numPr>
      </w:pPr>
      <w:r>
        <w:t>Vaccine Specific Forms</w:t>
      </w:r>
    </w:p>
    <w:p w:rsidR="00BC6C37" w:rsidRDefault="00BC6C37" w:rsidP="00BC6C37">
      <w:pPr>
        <w:pStyle w:val="ListParagraph"/>
        <w:numPr>
          <w:ilvl w:val="0"/>
          <w:numId w:val="2"/>
        </w:numPr>
      </w:pPr>
      <w:r>
        <w:t>Ballpen</w:t>
      </w:r>
    </w:p>
    <w:p w:rsidR="00BC6C37" w:rsidRPr="00BC6C37" w:rsidRDefault="00BC6C37" w:rsidP="00BC6C37">
      <w:pPr>
        <w:pStyle w:val="ListParagraph"/>
        <w:numPr>
          <w:ilvl w:val="0"/>
          <w:numId w:val="2"/>
        </w:numPr>
      </w:pPr>
      <w:r>
        <w:t>Face shield and face mask</w:t>
      </w:r>
    </w:p>
    <w:p w:rsidR="00BC6C37" w:rsidRDefault="00BC6C37" w:rsidP="00727AC8">
      <w:pPr>
        <w:ind w:firstLine="720"/>
        <w:rPr>
          <w:b/>
          <w:u w:val="single"/>
        </w:rPr>
      </w:pPr>
    </w:p>
    <w:p w:rsidR="00727AC8" w:rsidRPr="00727AC8" w:rsidRDefault="00727AC8" w:rsidP="00727AC8">
      <w:pPr>
        <w:ind w:firstLine="720"/>
        <w:rPr>
          <w:b/>
          <w:u w:val="single"/>
        </w:rPr>
      </w:pPr>
      <w:r w:rsidRPr="00727AC8">
        <w:rPr>
          <w:b/>
          <w:u w:val="single"/>
        </w:rPr>
        <w:t>Instructions before Covid vaccination schedule</w:t>
      </w:r>
    </w:p>
    <w:p w:rsidR="00727AC8" w:rsidRDefault="00727AC8" w:rsidP="00727AC8">
      <w:pPr>
        <w:pStyle w:val="ListParagraph"/>
        <w:numPr>
          <w:ilvl w:val="0"/>
          <w:numId w:val="1"/>
        </w:numPr>
        <w:spacing w:after="0" w:line="240" w:lineRule="auto"/>
      </w:pPr>
      <w:r>
        <w:t>Must be clinically well before vaccination</w:t>
      </w:r>
    </w:p>
    <w:p w:rsidR="00727AC8" w:rsidRDefault="00727AC8" w:rsidP="00727AC8">
      <w:pPr>
        <w:pStyle w:val="ListParagraph"/>
        <w:numPr>
          <w:ilvl w:val="0"/>
          <w:numId w:val="1"/>
        </w:numPr>
        <w:spacing w:after="0" w:line="240" w:lineRule="auto"/>
      </w:pPr>
      <w:r>
        <w:t>No Covid Exposure – Close Contacts</w:t>
      </w:r>
    </w:p>
    <w:p w:rsidR="00727AC8" w:rsidRDefault="00727AC8" w:rsidP="00727AC8">
      <w:pPr>
        <w:pStyle w:val="ListParagraph"/>
        <w:numPr>
          <w:ilvl w:val="0"/>
          <w:numId w:val="1"/>
        </w:numPr>
        <w:spacing w:after="0" w:line="240" w:lineRule="auto"/>
      </w:pPr>
      <w:r>
        <w:t>No Coffee intake before the scheduled vaccination date</w:t>
      </w:r>
    </w:p>
    <w:p w:rsidR="00727AC8" w:rsidRDefault="00727AC8" w:rsidP="00727AC8">
      <w:pPr>
        <w:pStyle w:val="ListParagraph"/>
        <w:numPr>
          <w:ilvl w:val="0"/>
          <w:numId w:val="1"/>
        </w:numPr>
        <w:spacing w:after="0" w:line="240" w:lineRule="auto"/>
      </w:pPr>
      <w:r>
        <w:t>Take your anti-hypertension medicines before the scheduled vaccination date</w:t>
      </w:r>
    </w:p>
    <w:p w:rsidR="00727AC8" w:rsidRDefault="00727AC8" w:rsidP="00727AC8">
      <w:pPr>
        <w:pStyle w:val="ListParagraph"/>
        <w:numPr>
          <w:ilvl w:val="0"/>
          <w:numId w:val="1"/>
        </w:numPr>
        <w:spacing w:after="0" w:line="240" w:lineRule="auto"/>
      </w:pPr>
      <w:r>
        <w:t>No Alcohol intake within 24 hours</w:t>
      </w:r>
    </w:p>
    <w:p w:rsidR="00727AC8" w:rsidRDefault="00727AC8" w:rsidP="00727AC8">
      <w:pPr>
        <w:pStyle w:val="ListParagraph"/>
        <w:numPr>
          <w:ilvl w:val="0"/>
          <w:numId w:val="1"/>
        </w:numPr>
        <w:spacing w:after="0" w:line="240" w:lineRule="auto"/>
      </w:pPr>
      <w:r>
        <w:t>No any kind of vaccines administered prior to 2 weeks upon vaccination date</w:t>
      </w:r>
    </w:p>
    <w:p w:rsidR="00727AC8" w:rsidRDefault="00727AC8" w:rsidP="00727AC8">
      <w:pPr>
        <w:pStyle w:val="ListParagraph"/>
        <w:numPr>
          <w:ilvl w:val="0"/>
          <w:numId w:val="1"/>
        </w:numPr>
        <w:spacing w:after="0" w:line="240" w:lineRule="auto"/>
      </w:pPr>
      <w:r>
        <w:t>No pregnant women within first trimester</w:t>
      </w:r>
    </w:p>
    <w:p w:rsidR="00727AC8" w:rsidRDefault="00727AC8" w:rsidP="00727AC8">
      <w:pPr>
        <w:pStyle w:val="ListParagraph"/>
        <w:numPr>
          <w:ilvl w:val="0"/>
          <w:numId w:val="1"/>
        </w:numPr>
        <w:spacing w:after="0" w:line="240" w:lineRule="auto"/>
      </w:pPr>
      <w:r>
        <w:t>For Cancer patient under Chemotherapy, please secure Medical Clearance from your doctor</w:t>
      </w:r>
    </w:p>
    <w:p w:rsidR="00727AC8" w:rsidRDefault="00727AC8" w:rsidP="00727AC8">
      <w:pPr>
        <w:pStyle w:val="ListParagraph"/>
        <w:numPr>
          <w:ilvl w:val="0"/>
          <w:numId w:val="1"/>
        </w:numPr>
        <w:spacing w:after="0" w:line="240" w:lineRule="auto"/>
      </w:pPr>
      <w:r>
        <w:t>For patient history of severe allergic reaction (Anaphylactic History), please secure to al</w:t>
      </w:r>
      <w:r w:rsidR="00E03006">
        <w:t>l</w:t>
      </w:r>
      <w:r>
        <w:t>ergologist.</w:t>
      </w:r>
    </w:p>
    <w:p w:rsidR="0091120F" w:rsidRDefault="0091120F"/>
    <w:sectPr w:rsidR="00911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91836"/>
    <w:multiLevelType w:val="hybridMultilevel"/>
    <w:tmpl w:val="BE6E343E"/>
    <w:lvl w:ilvl="0" w:tplc="F6C47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3C1ABE"/>
    <w:multiLevelType w:val="hybridMultilevel"/>
    <w:tmpl w:val="30DA6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C8"/>
    <w:rsid w:val="001F71B8"/>
    <w:rsid w:val="00727AC8"/>
    <w:rsid w:val="0091120F"/>
    <w:rsid w:val="00BC6C37"/>
    <w:rsid w:val="00D308B0"/>
    <w:rsid w:val="00E03006"/>
    <w:rsid w:val="00F0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Sajazke Rucks</dc:creator>
  <cp:lastModifiedBy>Sajazke Rucks</cp:lastModifiedBy>
  <cp:revision>2</cp:revision>
  <dcterms:created xsi:type="dcterms:W3CDTF">2021-08-17T08:42:00Z</dcterms:created>
  <dcterms:modified xsi:type="dcterms:W3CDTF">2021-08-17T08:42:00Z</dcterms:modified>
</cp:coreProperties>
</file>